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5D" w:rsidRPr="006C265D" w:rsidRDefault="006C265D" w:rsidP="006C265D">
      <w:pPr>
        <w:jc w:val="center"/>
        <w:rPr>
          <w:rFonts w:ascii="Times New Roman" w:hAnsi="Times New Roman" w:cs="Times New Roman"/>
          <w:color w:val="222222"/>
          <w:shd w:val="clear" w:color="auto" w:fill="FFFFFF"/>
        </w:rPr>
      </w:pPr>
      <w:r w:rsidRPr="006C265D">
        <w:rPr>
          <w:rFonts w:ascii="Times New Roman" w:hAnsi="Times New Roman" w:cs="Times New Roman"/>
          <w:color w:val="222222"/>
          <w:sz w:val="40"/>
          <w:szCs w:val="40"/>
          <w:shd w:val="clear" w:color="auto" w:fill="FFFFFF"/>
        </w:rPr>
        <w:t>ÖMER DUYGUN (1891-1950)</w:t>
      </w:r>
      <w:bookmarkStart w:id="0" w:name="_GoBack"/>
      <w:bookmarkEnd w:id="0"/>
      <w:r w:rsidRPr="006C265D">
        <w:rPr>
          <w:rFonts w:ascii="Times New Roman" w:hAnsi="Times New Roman" w:cs="Times New Roman"/>
          <w:color w:val="222222"/>
        </w:rPr>
        <w:br/>
      </w:r>
    </w:p>
    <w:p w:rsidR="006C265D" w:rsidRDefault="006C265D" w:rsidP="006C265D">
      <w:pPr>
        <w:ind w:firstLine="708"/>
        <w:jc w:val="both"/>
        <w:rPr>
          <w:rFonts w:ascii="Times New Roman" w:hAnsi="Times New Roman" w:cs="Times New Roman"/>
          <w:color w:val="222222"/>
          <w:sz w:val="28"/>
          <w:szCs w:val="28"/>
          <w:shd w:val="clear" w:color="auto" w:fill="FFFFFF"/>
        </w:rPr>
      </w:pPr>
      <w:r w:rsidRPr="006C265D">
        <w:rPr>
          <w:rFonts w:ascii="Times New Roman" w:hAnsi="Times New Roman" w:cs="Times New Roman"/>
          <w:color w:val="222222"/>
          <w:sz w:val="28"/>
          <w:szCs w:val="28"/>
          <w:shd w:val="clear" w:color="auto" w:fill="FFFFFF"/>
        </w:rPr>
        <w:t xml:space="preserve">Mehmet oğlu Ömer Duygun 1891 yılında dünyaya geldi. Annesinin adı Zehra Hanım, babasının adı Karslı âlimlerden Şerif Efendi’dir. Ömer Duygun Birinci Cihan Harbinden önce tahsil yapmak için Erzurum'a gelmiş, İlk tahsiline 1900 yılında Erzurum Şeyhler Medresesi'ne girerek başlamış, burada Arabî tahsilini tamamlamaya çalışırken kendisini </w:t>
      </w:r>
      <w:proofErr w:type="spellStart"/>
      <w:r w:rsidRPr="006C265D">
        <w:rPr>
          <w:rFonts w:ascii="Times New Roman" w:hAnsi="Times New Roman" w:cs="Times New Roman"/>
          <w:color w:val="222222"/>
          <w:sz w:val="28"/>
          <w:szCs w:val="28"/>
          <w:shd w:val="clear" w:color="auto" w:fill="FFFFFF"/>
        </w:rPr>
        <w:t>Darü’l</w:t>
      </w:r>
      <w:proofErr w:type="spellEnd"/>
      <w:r w:rsidRPr="006C265D">
        <w:rPr>
          <w:rFonts w:ascii="Times New Roman" w:hAnsi="Times New Roman" w:cs="Times New Roman"/>
          <w:color w:val="222222"/>
          <w:sz w:val="28"/>
          <w:szCs w:val="28"/>
          <w:shd w:val="clear" w:color="auto" w:fill="FFFFFF"/>
        </w:rPr>
        <w:t xml:space="preserve"> Muallim mektebine kaydettirmiş mektebe devam edip 1912 yılında mezun olmuş ve ilk muallimliğine </w:t>
      </w:r>
      <w:proofErr w:type="spellStart"/>
      <w:r w:rsidRPr="006C265D">
        <w:rPr>
          <w:rFonts w:ascii="Times New Roman" w:hAnsi="Times New Roman" w:cs="Times New Roman"/>
          <w:color w:val="222222"/>
          <w:sz w:val="28"/>
          <w:szCs w:val="28"/>
          <w:shd w:val="clear" w:color="auto" w:fill="FFFFFF"/>
        </w:rPr>
        <w:t>Veyis</w:t>
      </w:r>
      <w:proofErr w:type="spellEnd"/>
      <w:r w:rsidRPr="006C265D">
        <w:rPr>
          <w:rFonts w:ascii="Times New Roman" w:hAnsi="Times New Roman" w:cs="Times New Roman"/>
          <w:color w:val="222222"/>
          <w:sz w:val="28"/>
          <w:szCs w:val="28"/>
          <w:shd w:val="clear" w:color="auto" w:fill="FFFFFF"/>
        </w:rPr>
        <w:t xml:space="preserve"> Efendi Mektebi’nde başlamıştır</w:t>
      </w:r>
      <w:r>
        <w:rPr>
          <w:rFonts w:ascii="Times New Roman" w:hAnsi="Times New Roman" w:cs="Times New Roman"/>
          <w:color w:val="222222"/>
          <w:sz w:val="28"/>
          <w:szCs w:val="28"/>
          <w:shd w:val="clear" w:color="auto" w:fill="FFFFFF"/>
        </w:rPr>
        <w:t>.</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1912-1914 yılları arasında görev yaptıktan sonra 1914 yılında çıkan Birinci Cihan Harbi başlayınca askere alınmış, Erzurum işgali sırasında topçu birliğinde görevini sürdürmüş birliği höyükler tabyasına nakil olunca Ömer Duygun da aynı tabyaya gitmiştir</w:t>
      </w:r>
      <w:r>
        <w:rPr>
          <w:rFonts w:ascii="Times New Roman" w:hAnsi="Times New Roman" w:cs="Times New Roman"/>
          <w:color w:val="222222"/>
          <w:sz w:val="28"/>
          <w:szCs w:val="28"/>
          <w:shd w:val="clear" w:color="auto" w:fill="FFFFFF"/>
        </w:rPr>
        <w:t>.</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proofErr w:type="spellStart"/>
      <w:r w:rsidRPr="006C265D">
        <w:rPr>
          <w:rFonts w:ascii="Times New Roman" w:hAnsi="Times New Roman" w:cs="Times New Roman"/>
          <w:color w:val="222222"/>
          <w:sz w:val="28"/>
          <w:szCs w:val="28"/>
          <w:shd w:val="clear" w:color="auto" w:fill="FFFFFF"/>
        </w:rPr>
        <w:t>Hasankale’ye</w:t>
      </w:r>
      <w:proofErr w:type="spellEnd"/>
      <w:r w:rsidRPr="006C265D">
        <w:rPr>
          <w:rFonts w:ascii="Times New Roman" w:hAnsi="Times New Roman" w:cs="Times New Roman"/>
          <w:color w:val="222222"/>
          <w:sz w:val="28"/>
          <w:szCs w:val="28"/>
          <w:shd w:val="clear" w:color="auto" w:fill="FFFFFF"/>
        </w:rPr>
        <w:t xml:space="preserve"> giderken Deveboynu geçidinden sonra ki tabya Yukarı Höyükler olup Rus işgali başlayınca Ömer Duygun topçu olduğu halde izin almadan burada piyade olarak cepheye giderek çarpışmıştır. Bilahare yüzbaşısı onu geri getirip komutanına teslim etmiştir.</w:t>
      </w:r>
      <w:r w:rsidRPr="006C265D">
        <w:rPr>
          <w:rFonts w:ascii="Times New Roman" w:hAnsi="Times New Roman" w:cs="Times New Roman"/>
          <w:color w:val="FFFFFF" w:themeColor="background1"/>
          <w:sz w:val="28"/>
          <w:szCs w:val="28"/>
          <w:shd w:val="clear" w:color="auto" w:fill="FFFFFF"/>
        </w:rPr>
        <w:t xml:space="preserve"> </w:t>
      </w:r>
      <w:r>
        <w:rPr>
          <w:rFonts w:ascii="Times New Roman" w:hAnsi="Times New Roman" w:cs="Times New Roman"/>
          <w:color w:val="FFFFFF" w:themeColor="background1"/>
          <w:sz w:val="28"/>
          <w:szCs w:val="28"/>
          <w:shd w:val="clear" w:color="auto" w:fill="FFFFFF"/>
        </w:rPr>
        <w:t>………</w:t>
      </w:r>
      <w:r>
        <w:rPr>
          <w:rFonts w:ascii="Times New Roman" w:hAnsi="Times New Roman" w:cs="Times New Roman"/>
          <w:color w:val="FFFFFF" w:themeColor="background1"/>
          <w:sz w:val="28"/>
          <w:szCs w:val="28"/>
          <w:shd w:val="clear" w:color="auto" w:fill="FFFFFF"/>
        </w:rPr>
        <w:t>……………………………...</w:t>
      </w:r>
      <w:r w:rsidRPr="006C265D">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 xml:space="preserve">Bir ara dağılan ve bozulan ordunun moralini düzeltmek, maneviyatını yükseltmek için komutan; hafız olan Ömer Duygun'a “çabuk bir ezan oku ve tekbir al” diyor. O anda okunan ezan, getirilen tekbir sesleri orduyu tekrar bir araya getiriyor. Coşan birlik tabyaya dayanan Rus birliğini perişan ediyor. Alay komutanı Erkan harp miralayı kurmay Albay </w:t>
      </w:r>
      <w:proofErr w:type="spellStart"/>
      <w:r w:rsidRPr="006C265D">
        <w:rPr>
          <w:rFonts w:ascii="Times New Roman" w:hAnsi="Times New Roman" w:cs="Times New Roman"/>
          <w:color w:val="222222"/>
          <w:sz w:val="28"/>
          <w:szCs w:val="28"/>
          <w:shd w:val="clear" w:color="auto" w:fill="FFFFFF"/>
        </w:rPr>
        <w:t>Hurrem</w:t>
      </w:r>
      <w:proofErr w:type="spellEnd"/>
      <w:r w:rsidRPr="006C265D">
        <w:rPr>
          <w:rFonts w:ascii="Times New Roman" w:hAnsi="Times New Roman" w:cs="Times New Roman"/>
          <w:color w:val="222222"/>
          <w:sz w:val="28"/>
          <w:szCs w:val="28"/>
          <w:shd w:val="clear" w:color="auto" w:fill="FFFFFF"/>
        </w:rPr>
        <w:t xml:space="preserve"> Bey savaş sonrasında çocuğunu Ömer Duygun'a teslim ederek okumasını sağlamıştır.</w:t>
      </w:r>
      <w:r w:rsidRPr="006C265D">
        <w:rPr>
          <w:rFonts w:ascii="Times New Roman" w:hAnsi="Times New Roman" w:cs="Times New Roman"/>
          <w:color w:val="222222"/>
          <w:sz w:val="28"/>
          <w:szCs w:val="28"/>
        </w:rPr>
        <w:br/>
      </w:r>
      <w:r w:rsidRPr="006C265D">
        <w:rPr>
          <w:rFonts w:ascii="Times New Roman" w:hAnsi="Times New Roman" w:cs="Times New Roman"/>
          <w:color w:val="222222"/>
          <w:sz w:val="28"/>
          <w:szCs w:val="28"/>
          <w:shd w:val="clear" w:color="auto" w:fill="FFFFFF"/>
        </w:rPr>
        <w:t>Erzurum 16 Şubat 1916 yılında işgal edilince ordu ile birlikte piyade olarak Ulukışla’ya kadar giderek trenle İstanbul'a (1917) oradan vapurla İzmir'e gelip Menemen yakınında sahil birliklerinden birinde topçu subayı olarak görev almış bir müddet orada kaldıktan sonra tekrar Erzurum'a geri dönmüştür.</w:t>
      </w:r>
      <w:r w:rsidRPr="006C265D">
        <w:rPr>
          <w:rFonts w:ascii="Times New Roman" w:hAnsi="Times New Roman" w:cs="Times New Roman"/>
          <w:color w:val="222222"/>
          <w:sz w:val="28"/>
          <w:szCs w:val="28"/>
        </w:rPr>
        <w:br/>
      </w:r>
      <w:r w:rsidR="00EF33A0">
        <w:rPr>
          <w:rFonts w:ascii="Times New Roman" w:hAnsi="Times New Roman" w:cs="Times New Roman"/>
          <w:color w:val="222222"/>
          <w:sz w:val="28"/>
          <w:szCs w:val="28"/>
          <w:shd w:val="clear" w:color="auto" w:fill="FFFFFF"/>
        </w:rPr>
        <w:t xml:space="preserve"> </w:t>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00EF33A0">
        <w:rPr>
          <w:rFonts w:ascii="Times New Roman" w:hAnsi="Times New Roman" w:cs="Times New Roman"/>
          <w:color w:val="222222"/>
          <w:sz w:val="28"/>
          <w:szCs w:val="28"/>
          <w:shd w:val="clear" w:color="auto" w:fill="FFFFFF"/>
        </w:rPr>
        <w:tab/>
      </w:r>
      <w:r w:rsidRPr="006C265D">
        <w:rPr>
          <w:rFonts w:ascii="Times New Roman" w:hAnsi="Times New Roman" w:cs="Times New Roman"/>
          <w:color w:val="222222"/>
          <w:sz w:val="28"/>
          <w:szCs w:val="28"/>
          <w:shd w:val="clear" w:color="auto" w:fill="FFFFFF"/>
        </w:rPr>
        <w:t xml:space="preserve">Erzurum'da (1919) da Mustafa Kemal Paşa'nın kongre için yaptığı çalışmalarda görev almış kendisini </w:t>
      </w:r>
      <w:r w:rsidRPr="006C265D">
        <w:rPr>
          <w:rFonts w:ascii="Times New Roman" w:hAnsi="Times New Roman" w:cs="Times New Roman"/>
          <w:b/>
          <w:color w:val="222222"/>
          <w:sz w:val="28"/>
          <w:szCs w:val="28"/>
          <w:shd w:val="clear" w:color="auto" w:fill="FFFFFF"/>
        </w:rPr>
        <w:t xml:space="preserve">muallim </w:t>
      </w:r>
      <w:r w:rsidRPr="006C265D">
        <w:rPr>
          <w:rFonts w:ascii="Times New Roman" w:hAnsi="Times New Roman" w:cs="Times New Roman"/>
          <w:color w:val="222222"/>
          <w:sz w:val="28"/>
          <w:szCs w:val="28"/>
          <w:shd w:val="clear" w:color="auto" w:fill="FFFFFF"/>
        </w:rPr>
        <w:t>olarak kabul ettirmiştir.</w:t>
      </w:r>
      <w:r w:rsidR="00EF33A0">
        <w:rPr>
          <w:rFonts w:ascii="Times New Roman" w:hAnsi="Times New Roman" w:cs="Times New Roman"/>
          <w:color w:val="FFFFFF" w:themeColor="background1"/>
          <w:sz w:val="28"/>
          <w:szCs w:val="28"/>
          <w:shd w:val="clear" w:color="auto" w:fill="FFFFFF"/>
        </w:rPr>
        <w:t xml:space="preserve"> </w:t>
      </w:r>
      <w:r w:rsidRPr="006C265D">
        <w:rPr>
          <w:rFonts w:ascii="Times New Roman" w:hAnsi="Times New Roman" w:cs="Times New Roman"/>
          <w:color w:val="222222"/>
          <w:sz w:val="28"/>
          <w:szCs w:val="28"/>
          <w:shd w:val="clear" w:color="auto" w:fill="FFFFFF"/>
        </w:rPr>
        <w:t xml:space="preserve">Erzurum'da ikinci çalıştığı mektep </w:t>
      </w:r>
      <w:r w:rsidRPr="00EF33A0">
        <w:rPr>
          <w:rFonts w:ascii="Times New Roman" w:hAnsi="Times New Roman" w:cs="Times New Roman"/>
          <w:b/>
          <w:color w:val="222222"/>
          <w:sz w:val="28"/>
          <w:szCs w:val="28"/>
          <w:shd w:val="clear" w:color="auto" w:fill="FFFFFF"/>
        </w:rPr>
        <w:t>Albayrak Okulu</w:t>
      </w:r>
      <w:r w:rsidRPr="006C265D">
        <w:rPr>
          <w:rFonts w:ascii="Times New Roman" w:hAnsi="Times New Roman" w:cs="Times New Roman"/>
          <w:color w:val="222222"/>
          <w:sz w:val="28"/>
          <w:szCs w:val="28"/>
          <w:shd w:val="clear" w:color="auto" w:fill="FFFFFF"/>
        </w:rPr>
        <w:t xml:space="preserve"> olmuş burada Sıtkı Dursunoğlu, Cevat Dursunoğlu, Süleyman Bey, Necati Bey, Kuleli Faruk Bey ile beraber çalışmıştır. 1919 'da üçüncü çalıştığı mektep </w:t>
      </w:r>
      <w:r w:rsidRPr="00EF33A0">
        <w:rPr>
          <w:rFonts w:ascii="Times New Roman" w:hAnsi="Times New Roman" w:cs="Times New Roman"/>
          <w:b/>
          <w:color w:val="222222"/>
          <w:sz w:val="28"/>
          <w:szCs w:val="28"/>
          <w:shd w:val="clear" w:color="auto" w:fill="FFFFFF"/>
        </w:rPr>
        <w:t xml:space="preserve">Kongre Binası’ndaki ilk mektep </w:t>
      </w:r>
      <w:r w:rsidRPr="006C265D">
        <w:rPr>
          <w:rFonts w:ascii="Times New Roman" w:hAnsi="Times New Roman" w:cs="Times New Roman"/>
          <w:color w:val="222222"/>
          <w:sz w:val="28"/>
          <w:szCs w:val="28"/>
          <w:shd w:val="clear" w:color="auto" w:fill="FFFFFF"/>
        </w:rPr>
        <w:t xml:space="preserve">olmuştur. 1920 'de dördüncü mektep </w:t>
      </w:r>
      <w:r w:rsidRPr="00EF33A0">
        <w:rPr>
          <w:rFonts w:ascii="Times New Roman" w:hAnsi="Times New Roman" w:cs="Times New Roman"/>
          <w:b/>
          <w:color w:val="222222"/>
          <w:sz w:val="28"/>
          <w:szCs w:val="28"/>
          <w:shd w:val="clear" w:color="auto" w:fill="FFFFFF"/>
        </w:rPr>
        <w:t>“Tatbikat Mektebi”</w:t>
      </w:r>
      <w:r w:rsidRPr="006C265D">
        <w:rPr>
          <w:rFonts w:ascii="Times New Roman" w:hAnsi="Times New Roman" w:cs="Times New Roman"/>
          <w:color w:val="222222"/>
          <w:sz w:val="28"/>
          <w:szCs w:val="28"/>
          <w:shd w:val="clear" w:color="auto" w:fill="FFFFFF"/>
        </w:rPr>
        <w:t xml:space="preserve"> olmuştur. Mektebin yeri Yukarı Mumcu mahallesindeki Kurtuluş İlköğretim Okulu olmuştur. Okulun o zamanki adı Çağlayan İlkokulu olup hocanın en son görev yeri Cumhuriyet'in ilanından sonra kurulan </w:t>
      </w:r>
      <w:r w:rsidRPr="00EF33A0">
        <w:rPr>
          <w:rFonts w:ascii="Times New Roman" w:hAnsi="Times New Roman" w:cs="Times New Roman"/>
          <w:b/>
          <w:color w:val="222222"/>
          <w:sz w:val="28"/>
          <w:szCs w:val="28"/>
          <w:shd w:val="clear" w:color="auto" w:fill="FFFFFF"/>
        </w:rPr>
        <w:t>Cumhuriyet Mektebi</w:t>
      </w:r>
      <w:r w:rsidRPr="006C265D">
        <w:rPr>
          <w:rFonts w:ascii="Times New Roman" w:hAnsi="Times New Roman" w:cs="Times New Roman"/>
          <w:color w:val="222222"/>
          <w:sz w:val="28"/>
          <w:szCs w:val="28"/>
          <w:shd w:val="clear" w:color="auto" w:fill="FFFFFF"/>
        </w:rPr>
        <w:t xml:space="preserve"> olmuştur. </w:t>
      </w:r>
      <w:r w:rsidRPr="006C265D">
        <w:rPr>
          <w:rFonts w:ascii="Times New Roman" w:hAnsi="Times New Roman" w:cs="Times New Roman"/>
          <w:color w:val="222222"/>
          <w:sz w:val="28"/>
          <w:szCs w:val="28"/>
          <w:shd w:val="clear" w:color="auto" w:fill="FFFFFF"/>
        </w:rPr>
        <w:lastRenderedPageBreak/>
        <w:t xml:space="preserve">İlerleyen yıllarda İnönü İlkokulu yapılmış, </w:t>
      </w:r>
      <w:r w:rsidRPr="00EF33A0">
        <w:rPr>
          <w:rFonts w:ascii="Times New Roman" w:hAnsi="Times New Roman" w:cs="Times New Roman"/>
          <w:b/>
          <w:color w:val="222222"/>
          <w:sz w:val="28"/>
          <w:szCs w:val="28"/>
          <w:shd w:val="clear" w:color="auto" w:fill="FFFFFF"/>
        </w:rPr>
        <w:t>Cumhuriyet ve İnönü okulları</w:t>
      </w:r>
      <w:r w:rsidRPr="006C265D">
        <w:rPr>
          <w:rFonts w:ascii="Times New Roman" w:hAnsi="Times New Roman" w:cs="Times New Roman"/>
          <w:color w:val="222222"/>
          <w:sz w:val="28"/>
          <w:szCs w:val="28"/>
          <w:shd w:val="clear" w:color="auto" w:fill="FFFFFF"/>
        </w:rPr>
        <w:t xml:space="preserve"> müşterek eğitim–öğretim faaliyetlerini bir müddet beraber sürdürmüşlerdir.</w:t>
      </w:r>
      <w:r w:rsidRPr="006C265D">
        <w:rPr>
          <w:rFonts w:ascii="Times New Roman" w:hAnsi="Times New Roman" w:cs="Times New Roman"/>
          <w:color w:val="222222"/>
          <w:sz w:val="28"/>
          <w:szCs w:val="28"/>
        </w:rPr>
        <w:br/>
      </w:r>
      <w:r w:rsidRPr="00EF33A0">
        <w:rPr>
          <w:rFonts w:ascii="Times New Roman" w:hAnsi="Times New Roman" w:cs="Times New Roman"/>
          <w:b/>
          <w:color w:val="222222"/>
          <w:sz w:val="28"/>
          <w:szCs w:val="28"/>
          <w:shd w:val="clear" w:color="auto" w:fill="FFFFFF"/>
        </w:rPr>
        <w:t>Cumhuriyet Okulu ayrılınca İnönü İlkokulunda</w:t>
      </w:r>
      <w:r w:rsidRPr="006C265D">
        <w:rPr>
          <w:rFonts w:ascii="Times New Roman" w:hAnsi="Times New Roman" w:cs="Times New Roman"/>
          <w:color w:val="222222"/>
          <w:sz w:val="28"/>
          <w:szCs w:val="28"/>
          <w:shd w:val="clear" w:color="auto" w:fill="FFFFFF"/>
        </w:rPr>
        <w:t xml:space="preserve"> </w:t>
      </w:r>
      <w:r w:rsidRPr="00EF33A0">
        <w:rPr>
          <w:rFonts w:ascii="Times New Roman" w:hAnsi="Times New Roman" w:cs="Times New Roman"/>
          <w:b/>
          <w:color w:val="222222"/>
          <w:sz w:val="28"/>
          <w:szCs w:val="28"/>
          <w:shd w:val="clear" w:color="auto" w:fill="FFFFFF"/>
        </w:rPr>
        <w:t>çalışır ve vazifeye giderken ani bir kalp krizi ile hayata gözlerini yumar ve 40 yıllık öğretmen olarak anılır.</w:t>
      </w:r>
      <w:r w:rsidRPr="006C265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p>
    <w:p w:rsidR="004E4EEA" w:rsidRPr="006C265D" w:rsidRDefault="006C265D" w:rsidP="006C265D">
      <w:pPr>
        <w:ind w:firstLine="708"/>
        <w:jc w:val="both"/>
        <w:rPr>
          <w:rFonts w:ascii="Times New Roman" w:hAnsi="Times New Roman" w:cs="Times New Roman"/>
          <w:color w:val="222222"/>
          <w:sz w:val="28"/>
          <w:szCs w:val="28"/>
          <w:shd w:val="clear" w:color="auto" w:fill="FFFFFF"/>
        </w:rPr>
      </w:pPr>
      <w:r w:rsidRPr="006C265D">
        <w:rPr>
          <w:rFonts w:ascii="Times New Roman" w:hAnsi="Times New Roman" w:cs="Times New Roman"/>
          <w:b/>
          <w:color w:val="222222"/>
          <w:sz w:val="28"/>
          <w:szCs w:val="28"/>
          <w:shd w:val="clear" w:color="auto" w:fill="FFFFFF"/>
        </w:rPr>
        <w:t>Değerli hocamızın adı Esat Paşa Yokuşunda bulunan Ömer Duygun İlköğretim Okuluyla yaşatılırken kale ve çevresinde yeni düzenlenmeler yapıldığı için Ömer Duygun İlkokulu binası Eylül 2020 yılında yıkılarak okul tarihe havale edilmiştir. Değerli hocamızın ismini yaşatmak için Milli Eğitim Müdürlüğümüz Hocamızın İsmini  okulumuza vererek kadirşinaslığını tekrar göstermiştir.</w:t>
      </w:r>
    </w:p>
    <w:sectPr w:rsidR="004E4EEA" w:rsidRPr="006C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5D"/>
    <w:rsid w:val="004E4EEA"/>
    <w:rsid w:val="006C265D"/>
    <w:rsid w:val="00EF3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2021-03-06T19:00:00Z</dcterms:created>
  <dcterms:modified xsi:type="dcterms:W3CDTF">2021-03-06T19:14:00Z</dcterms:modified>
</cp:coreProperties>
</file>